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2962" w14:textId="6B2B63AD" w:rsidR="007F3B47" w:rsidRPr="00790875" w:rsidRDefault="00E006A7" w:rsidP="7B84FC97">
      <w:pPr>
        <w:rPr>
          <w:b/>
          <w:bCs/>
          <w:color w:val="0070C0"/>
          <w:sz w:val="32"/>
          <w:szCs w:val="32"/>
        </w:rPr>
      </w:pPr>
      <w:r w:rsidRPr="00790875">
        <w:rPr>
          <w:b/>
          <w:bCs/>
          <w:color w:val="0070C0"/>
          <w:sz w:val="32"/>
          <w:szCs w:val="32"/>
        </w:rPr>
        <w:t>Wear Blue Day</w:t>
      </w:r>
      <w:r w:rsidR="596F526E" w:rsidRPr="00790875">
        <w:rPr>
          <w:b/>
          <w:bCs/>
          <w:color w:val="0070C0"/>
          <w:sz w:val="32"/>
          <w:szCs w:val="32"/>
        </w:rPr>
        <w:t xml:space="preserve"> </w:t>
      </w:r>
    </w:p>
    <w:p w14:paraId="0AA15A77" w14:textId="47DBB3B6" w:rsidR="7B84FC97" w:rsidRPr="00790875" w:rsidRDefault="7B84FC97" w:rsidP="7B84FC97">
      <w:pPr>
        <w:rPr>
          <w:b/>
          <w:bCs/>
          <w:color w:val="0070C0"/>
        </w:rPr>
      </w:pPr>
    </w:p>
    <w:p w14:paraId="7D70FA27" w14:textId="6BAE2BEE" w:rsidR="00E006A7" w:rsidRPr="00790875" w:rsidRDefault="00C06B76" w:rsidP="7B84FC97">
      <w:pPr>
        <w:rPr>
          <w:b/>
          <w:bCs/>
        </w:rPr>
      </w:pPr>
      <w:r w:rsidRPr="00790875">
        <w:rPr>
          <w:b/>
          <w:bCs/>
        </w:rPr>
        <w:t>Tuesday</w:t>
      </w:r>
      <w:r w:rsidR="00E006A7" w:rsidRPr="00790875">
        <w:rPr>
          <w:b/>
          <w:bCs/>
        </w:rPr>
        <w:t xml:space="preserve">, April </w:t>
      </w:r>
      <w:r w:rsidRPr="00790875">
        <w:rPr>
          <w:b/>
          <w:bCs/>
        </w:rPr>
        <w:t>1</w:t>
      </w:r>
      <w:r w:rsidR="00E006A7" w:rsidRPr="00790875">
        <w:rPr>
          <w:b/>
          <w:bCs/>
        </w:rPr>
        <w:t>, 202</w:t>
      </w:r>
      <w:r w:rsidR="286DD1E0" w:rsidRPr="00790875">
        <w:rPr>
          <w:b/>
          <w:bCs/>
        </w:rPr>
        <w:t>5</w:t>
      </w:r>
    </w:p>
    <w:p w14:paraId="27A9646B" w14:textId="287E14EB" w:rsidR="00E006A7" w:rsidRPr="00790875" w:rsidRDefault="00E006A7" w:rsidP="7B84FC97">
      <w:pPr>
        <w:rPr>
          <w:b/>
          <w:bCs/>
        </w:rPr>
      </w:pPr>
    </w:p>
    <w:p w14:paraId="10FE8CE9" w14:textId="487377D0" w:rsidR="00E006A7" w:rsidRPr="00790875" w:rsidRDefault="00E006A7" w:rsidP="7B84FC97">
      <w:pPr>
        <w:rPr>
          <w:b/>
          <w:bCs/>
        </w:rPr>
      </w:pPr>
      <w:r w:rsidRPr="00790875">
        <w:rPr>
          <w:b/>
          <w:bCs/>
        </w:rPr>
        <w:t>Wear blue</w:t>
      </w:r>
      <w:r w:rsidR="00FF751A" w:rsidRPr="00790875">
        <w:rPr>
          <w:b/>
          <w:bCs/>
        </w:rPr>
        <w:t xml:space="preserve"> to kick off</w:t>
      </w:r>
      <w:r w:rsidRPr="00790875">
        <w:rPr>
          <w:b/>
          <w:bCs/>
        </w:rPr>
        <w:t xml:space="preserve"> child abuse prevention month</w:t>
      </w:r>
      <w:r w:rsidR="00C61843" w:rsidRPr="00790875">
        <w:rPr>
          <w:b/>
          <w:bCs/>
        </w:rPr>
        <w:t xml:space="preserve"> in April</w:t>
      </w:r>
      <w:r w:rsidR="014D82BB" w:rsidRPr="00790875">
        <w:rPr>
          <w:b/>
          <w:bCs/>
        </w:rPr>
        <w:t xml:space="preserve">. </w:t>
      </w:r>
      <w:r w:rsidRPr="00790875">
        <w:rPr>
          <w:b/>
          <w:bCs/>
        </w:rPr>
        <w:t>Gather staff and team members and snap a pic</w:t>
      </w:r>
      <w:r w:rsidR="08B99CBB" w:rsidRPr="00790875">
        <w:rPr>
          <w:b/>
          <w:bCs/>
        </w:rPr>
        <w:t>ture together or on your own!</w:t>
      </w:r>
    </w:p>
    <w:p w14:paraId="5E4A6267" w14:textId="66ADEA00" w:rsidR="00E006A7" w:rsidRPr="00790875" w:rsidRDefault="00E006A7" w:rsidP="7B84FC97">
      <w:pPr>
        <w:rPr>
          <w:b/>
          <w:bCs/>
        </w:rPr>
      </w:pPr>
    </w:p>
    <w:p w14:paraId="38F6E103" w14:textId="5D3B5491" w:rsidR="00E006A7" w:rsidRPr="00790875" w:rsidRDefault="00E006A7" w:rsidP="7B84FC97">
      <w:pPr>
        <w:rPr>
          <w:b/>
          <w:bCs/>
        </w:rPr>
      </w:pPr>
      <w:r w:rsidRPr="00790875">
        <w:rPr>
          <w:b/>
          <w:bCs/>
        </w:rPr>
        <w:t>#</w:t>
      </w:r>
      <w:r w:rsidR="491F1FC4" w:rsidRPr="00790875">
        <w:rPr>
          <w:b/>
          <w:bCs/>
        </w:rPr>
        <w:t>W</w:t>
      </w:r>
      <w:r w:rsidRPr="00790875">
        <w:rPr>
          <w:b/>
          <w:bCs/>
        </w:rPr>
        <w:t>ear</w:t>
      </w:r>
      <w:r w:rsidR="4C30D54E" w:rsidRPr="00790875">
        <w:rPr>
          <w:b/>
          <w:bCs/>
        </w:rPr>
        <w:t>Bl</w:t>
      </w:r>
      <w:r w:rsidRPr="00790875">
        <w:rPr>
          <w:b/>
          <w:bCs/>
        </w:rPr>
        <w:t>ue</w:t>
      </w:r>
      <w:r w:rsidR="2AB36F3F" w:rsidRPr="00790875">
        <w:rPr>
          <w:b/>
          <w:bCs/>
        </w:rPr>
        <w:t>F</w:t>
      </w:r>
      <w:r w:rsidRPr="00790875">
        <w:rPr>
          <w:b/>
          <w:bCs/>
        </w:rPr>
        <w:t>orWV</w:t>
      </w:r>
      <w:r w:rsidR="09A45AB0" w:rsidRPr="00790875">
        <w:rPr>
          <w:b/>
          <w:bCs/>
        </w:rPr>
        <w:t>K</w:t>
      </w:r>
      <w:r w:rsidRPr="00790875">
        <w:rPr>
          <w:b/>
          <w:bCs/>
        </w:rPr>
        <w:t>ids</w:t>
      </w:r>
    </w:p>
    <w:p w14:paraId="576C4710" w14:textId="6A864904" w:rsidR="00131CE4" w:rsidRPr="00790875" w:rsidRDefault="00131CE4" w:rsidP="002974BF"/>
    <w:p w14:paraId="64BF499C" w14:textId="2A259503" w:rsidR="00131CE4" w:rsidRPr="00790875" w:rsidRDefault="183EE34D" w:rsidP="7B84FC97">
      <w:pPr>
        <w:pStyle w:val="ListParagraph"/>
        <w:numPr>
          <w:ilvl w:val="0"/>
          <w:numId w:val="1"/>
        </w:numPr>
      </w:pPr>
      <w:r w:rsidRPr="00790875">
        <w:t xml:space="preserve">Sample post </w:t>
      </w:r>
      <w:r w:rsidR="00010E29" w:rsidRPr="00790875">
        <w:t>to promote</w:t>
      </w:r>
      <w:r w:rsidRPr="00790875">
        <w:t xml:space="preserve"> Wear Blue Day:</w:t>
      </w:r>
    </w:p>
    <w:p w14:paraId="00148565" w14:textId="27E20FF8" w:rsidR="00131CE4" w:rsidRPr="00790875" w:rsidRDefault="183EE34D" w:rsidP="7B84FC97">
      <w:pPr>
        <w:pStyle w:val="ListParagraph"/>
        <w:numPr>
          <w:ilvl w:val="1"/>
          <w:numId w:val="1"/>
        </w:numPr>
      </w:pPr>
      <w:r w:rsidRPr="00790875">
        <w:t xml:space="preserve">Join </w:t>
      </w:r>
      <w:r w:rsidRPr="00790875">
        <w:rPr>
          <w:highlight w:val="yellow"/>
        </w:rPr>
        <w:t>CAC NAME</w:t>
      </w:r>
      <w:r w:rsidRPr="00790875">
        <w:t xml:space="preserve"> on </w:t>
      </w:r>
      <w:r w:rsidR="00C06B76" w:rsidRPr="00790875">
        <w:t>Tuesday</w:t>
      </w:r>
      <w:r w:rsidRPr="00790875">
        <w:t xml:space="preserve">, April </w:t>
      </w:r>
      <w:r w:rsidR="00C06B76" w:rsidRPr="00790875">
        <w:t>1</w:t>
      </w:r>
      <w:r w:rsidRPr="00790875">
        <w:t xml:space="preserve"> and </w:t>
      </w:r>
      <w:r w:rsidR="46C49EE1" w:rsidRPr="00790875">
        <w:t>#</w:t>
      </w:r>
      <w:r w:rsidRPr="00790875">
        <w:t xml:space="preserve">wearblueforWVkids! April is Child Abuse Prevention Month, and we’re kicking it off to show our support. Wear blue to work, to school, or running errands to show support for preventing child abuse and neglect. </w:t>
      </w:r>
      <w:r w:rsidR="0A90DF39" w:rsidRPr="00790875">
        <w:t xml:space="preserve">💙 </w:t>
      </w:r>
      <w:r w:rsidR="08D5E74F" w:rsidRPr="00790875">
        <w:rPr>
          <w:color w:val="4472C4" w:themeColor="accent1"/>
        </w:rPr>
        <w:t>*</w:t>
      </w:r>
      <w:r w:rsidR="19D023DC" w:rsidRPr="00790875">
        <w:rPr>
          <w:color w:val="4472C4" w:themeColor="accent1"/>
        </w:rPr>
        <w:t xml:space="preserve">wear blue day </w:t>
      </w:r>
      <w:r w:rsidR="14AE4706" w:rsidRPr="00790875">
        <w:rPr>
          <w:color w:val="4472C4" w:themeColor="accent1"/>
        </w:rPr>
        <w:t>graphic</w:t>
      </w:r>
      <w:r w:rsidR="08D5E74F" w:rsidRPr="00790875">
        <w:rPr>
          <w:color w:val="4472C4" w:themeColor="accent1"/>
        </w:rPr>
        <w:t>*</w:t>
      </w:r>
    </w:p>
    <w:p w14:paraId="60196D90" w14:textId="45A496FD" w:rsidR="00131CE4" w:rsidRPr="00790875" w:rsidRDefault="00131CE4" w:rsidP="7B84FC97">
      <w:pPr>
        <w:pStyle w:val="ListParagraph"/>
        <w:ind w:left="1440"/>
      </w:pPr>
    </w:p>
    <w:p w14:paraId="0D257458" w14:textId="2D7560F0" w:rsidR="00010E29" w:rsidRPr="00790875" w:rsidRDefault="00010E29" w:rsidP="00010E29">
      <w:pPr>
        <w:pStyle w:val="ListParagraph"/>
        <w:numPr>
          <w:ilvl w:val="0"/>
          <w:numId w:val="1"/>
        </w:numPr>
        <w:rPr>
          <w:rFonts w:eastAsia="Times New Roman"/>
        </w:rPr>
      </w:pPr>
      <w:r w:rsidRPr="00790875">
        <w:rPr>
          <w:rFonts w:eastAsia="Times New Roman"/>
        </w:rPr>
        <w:t>Sample post to promote Wear Blue Day:</w:t>
      </w:r>
    </w:p>
    <w:p w14:paraId="70ECFBC1" w14:textId="419B9AD2" w:rsidR="00010E29" w:rsidRPr="00790875" w:rsidRDefault="00010E29" w:rsidP="00010E29">
      <w:pPr>
        <w:pStyle w:val="ListParagraph"/>
        <w:numPr>
          <w:ilvl w:val="1"/>
          <w:numId w:val="1"/>
        </w:numPr>
        <w:rPr>
          <w:rFonts w:cstheme="minorHAnsi"/>
        </w:rPr>
      </w:pPr>
      <w:r w:rsidRPr="00790875">
        <w:rPr>
          <w:rFonts w:cstheme="minorHAnsi"/>
          <w:color w:val="1F1F1F"/>
          <w:shd w:val="clear" w:color="auto" w:fill="FFFFFF"/>
        </w:rPr>
        <w:t xml:space="preserve">Join </w:t>
      </w:r>
      <w:r w:rsidRPr="00790875">
        <w:rPr>
          <w:rFonts w:cstheme="minorHAnsi"/>
          <w:color w:val="1F1F1F"/>
          <w:highlight w:val="yellow"/>
          <w:shd w:val="clear" w:color="auto" w:fill="FFFFFF"/>
        </w:rPr>
        <w:t>CAC NAME</w:t>
      </w:r>
      <w:r w:rsidRPr="00790875">
        <w:rPr>
          <w:rFonts w:cstheme="minorHAnsi"/>
          <w:color w:val="1F1F1F"/>
          <w:shd w:val="clear" w:color="auto" w:fill="FFFFFF"/>
        </w:rPr>
        <w:t xml:space="preserve"> and wear blue on </w:t>
      </w:r>
      <w:r w:rsidR="00C06B76" w:rsidRPr="00790875">
        <w:rPr>
          <w:rFonts w:cstheme="minorHAnsi"/>
          <w:color w:val="1F1F1F"/>
          <w:shd w:val="clear" w:color="auto" w:fill="FFFFFF"/>
        </w:rPr>
        <w:t>Tuesday</w:t>
      </w:r>
      <w:r w:rsidRPr="00790875">
        <w:rPr>
          <w:rFonts w:cstheme="minorHAnsi"/>
          <w:color w:val="1F1F1F"/>
          <w:shd w:val="clear" w:color="auto" w:fill="FFFFFF"/>
        </w:rPr>
        <w:t xml:space="preserve">, April </w:t>
      </w:r>
      <w:r w:rsidR="00C06B76" w:rsidRPr="00790875">
        <w:rPr>
          <w:rFonts w:cstheme="minorHAnsi"/>
          <w:color w:val="1F1F1F"/>
          <w:shd w:val="clear" w:color="auto" w:fill="FFFFFF"/>
        </w:rPr>
        <w:t>1</w:t>
      </w:r>
      <w:r w:rsidRPr="00790875">
        <w:rPr>
          <w:rFonts w:cstheme="minorHAnsi"/>
          <w:color w:val="1F1F1F"/>
          <w:shd w:val="clear" w:color="auto" w:fill="FFFFFF"/>
        </w:rPr>
        <w:t xml:space="preserve"> to begin Child Abuse Prevention Month. Every year, in April, National #ChildAbusePreventionMonth is dedicated to recognizing the importance of working together to prevent child abuse and strengthen families. #wearblueforWVkids </w:t>
      </w:r>
      <w:r w:rsidRPr="00790875">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499"/>
          </mc:Choice>
          <mc:Fallback>
            <w:t>💙</w:t>
          </mc:Fallback>
        </mc:AlternateContent>
      </w:r>
      <w:r w:rsidRPr="00790875">
        <w:t xml:space="preserve"> </w:t>
      </w:r>
      <w:r w:rsidRPr="00790875">
        <w:rPr>
          <w:color w:val="4472C4" w:themeColor="accent1"/>
        </w:rPr>
        <w:t>*wear blue day graphic*</w:t>
      </w:r>
    </w:p>
    <w:p w14:paraId="13940897" w14:textId="77777777" w:rsidR="00010E29" w:rsidRPr="00790875" w:rsidRDefault="00010E29" w:rsidP="00010E29">
      <w:pPr>
        <w:pStyle w:val="ListParagraph"/>
        <w:ind w:left="1440"/>
        <w:rPr>
          <w:rFonts w:cstheme="minorHAnsi"/>
        </w:rPr>
      </w:pPr>
    </w:p>
    <w:p w14:paraId="6642D4D3" w14:textId="57E5DEDF" w:rsidR="00131CE4" w:rsidRPr="00790875" w:rsidRDefault="183EE34D" w:rsidP="7B84FC97">
      <w:pPr>
        <w:pStyle w:val="ListParagraph"/>
        <w:numPr>
          <w:ilvl w:val="0"/>
          <w:numId w:val="1"/>
        </w:numPr>
        <w:rPr>
          <w:rFonts w:eastAsia="Times New Roman"/>
        </w:rPr>
      </w:pPr>
      <w:r w:rsidRPr="00790875">
        <w:rPr>
          <w:rFonts w:eastAsia="Times New Roman"/>
        </w:rPr>
        <w:t>Sample post for Wear Blue Day:</w:t>
      </w:r>
    </w:p>
    <w:p w14:paraId="3732F4DB" w14:textId="73941AF7" w:rsidR="00131CE4" w:rsidRPr="00790875" w:rsidRDefault="183EE34D" w:rsidP="7B84FC97">
      <w:pPr>
        <w:pStyle w:val="ListParagraph"/>
        <w:numPr>
          <w:ilvl w:val="1"/>
          <w:numId w:val="1"/>
        </w:numPr>
      </w:pPr>
      <w:r w:rsidRPr="00790875">
        <w:rPr>
          <w:highlight w:val="yellow"/>
        </w:rPr>
        <w:t>CAC NAME</w:t>
      </w:r>
      <w:r w:rsidRPr="00790875">
        <w:t xml:space="preserve"> is wearing blue for kids today! We’re kicking off Child Abuse Prevention Month by visibly showing our support for preventing child abuse and neglect. #wearblueforWVkids</w:t>
      </w:r>
      <w:r w:rsidR="1B692F58" w:rsidRPr="00790875">
        <w:t xml:space="preserve"> 💙</w:t>
      </w:r>
      <w:r w:rsidR="13148F2B" w:rsidRPr="00790875">
        <w:t xml:space="preserve"> </w:t>
      </w:r>
      <w:r w:rsidR="13148F2B" w:rsidRPr="00790875">
        <w:rPr>
          <w:color w:val="4472C4" w:themeColor="accent1"/>
        </w:rPr>
        <w:t>*picture of staff*</w:t>
      </w:r>
    </w:p>
    <w:p w14:paraId="6C3260F7" w14:textId="60A93B04" w:rsidR="00131CE4" w:rsidRPr="00790875" w:rsidRDefault="00131CE4" w:rsidP="00F1249A"/>
    <w:p w14:paraId="76FADDB5" w14:textId="54C56697" w:rsidR="00131CE4" w:rsidRPr="00790875" w:rsidRDefault="17E50CE5" w:rsidP="7B84FC97">
      <w:pPr>
        <w:pStyle w:val="ListParagraph"/>
        <w:numPr>
          <w:ilvl w:val="0"/>
          <w:numId w:val="1"/>
        </w:numPr>
      </w:pPr>
      <w:r w:rsidRPr="00790875">
        <w:t>Additional Tips</w:t>
      </w:r>
      <w:r w:rsidR="455830E1" w:rsidRPr="00790875">
        <w:t>:</w:t>
      </w:r>
    </w:p>
    <w:p w14:paraId="3495A4EB" w14:textId="6A325924" w:rsidR="00F414B0" w:rsidRPr="00790875" w:rsidRDefault="4EE857DA" w:rsidP="004B7C3F">
      <w:pPr>
        <w:pStyle w:val="ListParagraph"/>
        <w:numPr>
          <w:ilvl w:val="1"/>
          <w:numId w:val="1"/>
        </w:numPr>
        <w:rPr>
          <w:rFonts w:eastAsia="Times New Roman"/>
        </w:rPr>
      </w:pPr>
      <w:r w:rsidRPr="00790875">
        <w:rPr>
          <w:rFonts w:eastAsia="Times New Roman"/>
        </w:rPr>
        <w:t>Be sure to post your photo</w:t>
      </w:r>
      <w:r w:rsidR="353E62C9" w:rsidRPr="00790875">
        <w:rPr>
          <w:rFonts w:eastAsia="Times New Roman"/>
        </w:rPr>
        <w:t>s</w:t>
      </w:r>
      <w:r w:rsidR="25CF33C5" w:rsidRPr="00790875">
        <w:rPr>
          <w:rFonts w:eastAsia="Times New Roman"/>
        </w:rPr>
        <w:t xml:space="preserve">, </w:t>
      </w:r>
      <w:r w:rsidRPr="00790875">
        <w:rPr>
          <w:rFonts w:eastAsia="Times New Roman"/>
        </w:rPr>
        <w:t>use #wearblueforWVkids</w:t>
      </w:r>
      <w:r w:rsidR="092A6CC1" w:rsidRPr="00790875">
        <w:rPr>
          <w:rFonts w:eastAsia="Times New Roman"/>
        </w:rPr>
        <w:t>, and tag WVCAN so we can share your posts!</w:t>
      </w:r>
      <w:r w:rsidRPr="00790875">
        <w:rPr>
          <w:rFonts w:eastAsia="Times New Roman"/>
        </w:rPr>
        <w:t xml:space="preserve"> Let’s unite and wear blue to advocate for great childhoods!</w:t>
      </w:r>
    </w:p>
    <w:sectPr w:rsidR="00F414B0" w:rsidRPr="0079087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7C30" w14:textId="77777777" w:rsidR="00427DB3" w:rsidRDefault="00427DB3">
      <w:r>
        <w:separator/>
      </w:r>
    </w:p>
  </w:endnote>
  <w:endnote w:type="continuationSeparator" w:id="0">
    <w:p w14:paraId="2236B49C" w14:textId="77777777" w:rsidR="00427DB3" w:rsidRDefault="0042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B84FC97" w14:paraId="764909C1" w14:textId="77777777" w:rsidTr="7B84FC97">
      <w:trPr>
        <w:trHeight w:val="300"/>
      </w:trPr>
      <w:tc>
        <w:tcPr>
          <w:tcW w:w="3120" w:type="dxa"/>
        </w:tcPr>
        <w:p w14:paraId="625A8877" w14:textId="65AB66E3" w:rsidR="7B84FC97" w:rsidRDefault="7B84FC97" w:rsidP="7B84FC97">
          <w:pPr>
            <w:pStyle w:val="Header"/>
            <w:ind w:left="-115"/>
          </w:pPr>
        </w:p>
      </w:tc>
      <w:tc>
        <w:tcPr>
          <w:tcW w:w="3120" w:type="dxa"/>
        </w:tcPr>
        <w:p w14:paraId="3990E35D" w14:textId="3E2CB1EC" w:rsidR="7B84FC97" w:rsidRDefault="7B84FC97" w:rsidP="7B84FC97">
          <w:pPr>
            <w:pStyle w:val="Header"/>
            <w:jc w:val="center"/>
          </w:pPr>
        </w:p>
      </w:tc>
      <w:tc>
        <w:tcPr>
          <w:tcW w:w="3120" w:type="dxa"/>
        </w:tcPr>
        <w:p w14:paraId="131CBEA3" w14:textId="02D211DC" w:rsidR="7B84FC97" w:rsidRDefault="7B84FC97" w:rsidP="7B84FC97">
          <w:pPr>
            <w:pStyle w:val="Header"/>
            <w:ind w:right="-115"/>
            <w:jc w:val="right"/>
          </w:pPr>
        </w:p>
      </w:tc>
    </w:tr>
  </w:tbl>
  <w:p w14:paraId="38EEC7C8" w14:textId="79573030" w:rsidR="7B84FC97" w:rsidRDefault="7B84FC97" w:rsidP="7B84F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63CC7" w14:textId="77777777" w:rsidR="00427DB3" w:rsidRDefault="00427DB3">
      <w:r>
        <w:separator/>
      </w:r>
    </w:p>
  </w:footnote>
  <w:footnote w:type="continuationSeparator" w:id="0">
    <w:p w14:paraId="1DEBC43E" w14:textId="77777777" w:rsidR="00427DB3" w:rsidRDefault="00427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B84FC97" w14:paraId="2077AE19" w14:textId="77777777" w:rsidTr="7B84FC97">
      <w:trPr>
        <w:trHeight w:val="300"/>
      </w:trPr>
      <w:tc>
        <w:tcPr>
          <w:tcW w:w="3120" w:type="dxa"/>
        </w:tcPr>
        <w:p w14:paraId="58756E36" w14:textId="4F08BE53" w:rsidR="7B84FC97" w:rsidRDefault="7B84FC97" w:rsidP="7B84FC97">
          <w:pPr>
            <w:pStyle w:val="Header"/>
            <w:ind w:left="-115"/>
          </w:pPr>
        </w:p>
      </w:tc>
      <w:tc>
        <w:tcPr>
          <w:tcW w:w="3120" w:type="dxa"/>
        </w:tcPr>
        <w:p w14:paraId="479F1C81" w14:textId="5E8CD68D" w:rsidR="7B84FC97" w:rsidRDefault="7B84FC97" w:rsidP="7B84FC97">
          <w:pPr>
            <w:pStyle w:val="Header"/>
            <w:jc w:val="center"/>
          </w:pPr>
        </w:p>
      </w:tc>
      <w:tc>
        <w:tcPr>
          <w:tcW w:w="3120" w:type="dxa"/>
        </w:tcPr>
        <w:p w14:paraId="0461D018" w14:textId="640A3989" w:rsidR="7B84FC97" w:rsidRDefault="7B84FC97" w:rsidP="7B84FC97">
          <w:pPr>
            <w:pStyle w:val="Header"/>
            <w:ind w:right="-115"/>
            <w:jc w:val="right"/>
          </w:pPr>
        </w:p>
      </w:tc>
    </w:tr>
  </w:tbl>
  <w:p w14:paraId="0BA8EA89" w14:textId="774E1E53" w:rsidR="7B84FC97" w:rsidRDefault="00F1249A" w:rsidP="7B84FC97">
    <w:pPr>
      <w:pStyle w:val="Header"/>
    </w:pPr>
    <w:r>
      <w:rPr>
        <w:noProof/>
      </w:rPr>
      <w:drawing>
        <wp:anchor distT="0" distB="0" distL="114300" distR="114300" simplePos="0" relativeHeight="251658240" behindDoc="0" locked="0" layoutInCell="1" allowOverlap="1" wp14:anchorId="3D4F2528" wp14:editId="6400362B">
          <wp:simplePos x="0" y="0"/>
          <wp:positionH relativeFrom="column">
            <wp:posOffset>4852197</wp:posOffset>
          </wp:positionH>
          <wp:positionV relativeFrom="paragraph">
            <wp:posOffset>-316959</wp:posOffset>
          </wp:positionV>
          <wp:extent cx="1762125" cy="533400"/>
          <wp:effectExtent l="0" t="0" r="0" b="0"/>
          <wp:wrapSquare wrapText="bothSides"/>
          <wp:docPr id="64402180" name="Picture 64402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533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1D666"/>
    <w:multiLevelType w:val="hybridMultilevel"/>
    <w:tmpl w:val="EAE87B0E"/>
    <w:lvl w:ilvl="0" w:tplc="4DA64BD2">
      <w:start w:val="1"/>
      <w:numFmt w:val="bullet"/>
      <w:lvlText w:val=""/>
      <w:lvlJc w:val="left"/>
      <w:pPr>
        <w:ind w:left="720" w:hanging="360"/>
      </w:pPr>
      <w:rPr>
        <w:rFonts w:ascii="Symbol" w:hAnsi="Symbol" w:hint="default"/>
      </w:rPr>
    </w:lvl>
    <w:lvl w:ilvl="1" w:tplc="32DA2294">
      <w:start w:val="1"/>
      <w:numFmt w:val="bullet"/>
      <w:lvlText w:val="o"/>
      <w:lvlJc w:val="left"/>
      <w:pPr>
        <w:ind w:left="1440" w:hanging="360"/>
      </w:pPr>
      <w:rPr>
        <w:rFonts w:ascii="Courier New" w:hAnsi="Courier New" w:hint="default"/>
      </w:rPr>
    </w:lvl>
    <w:lvl w:ilvl="2" w:tplc="F886F88A">
      <w:start w:val="1"/>
      <w:numFmt w:val="bullet"/>
      <w:lvlText w:val=""/>
      <w:lvlJc w:val="left"/>
      <w:pPr>
        <w:ind w:left="2160" w:hanging="360"/>
      </w:pPr>
      <w:rPr>
        <w:rFonts w:ascii="Wingdings" w:hAnsi="Wingdings" w:hint="default"/>
      </w:rPr>
    </w:lvl>
    <w:lvl w:ilvl="3" w:tplc="80442CE2">
      <w:start w:val="1"/>
      <w:numFmt w:val="bullet"/>
      <w:lvlText w:val=""/>
      <w:lvlJc w:val="left"/>
      <w:pPr>
        <w:ind w:left="2880" w:hanging="360"/>
      </w:pPr>
      <w:rPr>
        <w:rFonts w:ascii="Symbol" w:hAnsi="Symbol" w:hint="default"/>
      </w:rPr>
    </w:lvl>
    <w:lvl w:ilvl="4" w:tplc="471EB5A8">
      <w:start w:val="1"/>
      <w:numFmt w:val="bullet"/>
      <w:lvlText w:val="o"/>
      <w:lvlJc w:val="left"/>
      <w:pPr>
        <w:ind w:left="3600" w:hanging="360"/>
      </w:pPr>
      <w:rPr>
        <w:rFonts w:ascii="Courier New" w:hAnsi="Courier New" w:hint="default"/>
      </w:rPr>
    </w:lvl>
    <w:lvl w:ilvl="5" w:tplc="97F2AB10">
      <w:start w:val="1"/>
      <w:numFmt w:val="bullet"/>
      <w:lvlText w:val=""/>
      <w:lvlJc w:val="left"/>
      <w:pPr>
        <w:ind w:left="4320" w:hanging="360"/>
      </w:pPr>
      <w:rPr>
        <w:rFonts w:ascii="Wingdings" w:hAnsi="Wingdings" w:hint="default"/>
      </w:rPr>
    </w:lvl>
    <w:lvl w:ilvl="6" w:tplc="2620233E">
      <w:start w:val="1"/>
      <w:numFmt w:val="bullet"/>
      <w:lvlText w:val=""/>
      <w:lvlJc w:val="left"/>
      <w:pPr>
        <w:ind w:left="5040" w:hanging="360"/>
      </w:pPr>
      <w:rPr>
        <w:rFonts w:ascii="Symbol" w:hAnsi="Symbol" w:hint="default"/>
      </w:rPr>
    </w:lvl>
    <w:lvl w:ilvl="7" w:tplc="5FEE8F00">
      <w:start w:val="1"/>
      <w:numFmt w:val="bullet"/>
      <w:lvlText w:val="o"/>
      <w:lvlJc w:val="left"/>
      <w:pPr>
        <w:ind w:left="5760" w:hanging="360"/>
      </w:pPr>
      <w:rPr>
        <w:rFonts w:ascii="Courier New" w:hAnsi="Courier New" w:hint="default"/>
      </w:rPr>
    </w:lvl>
    <w:lvl w:ilvl="8" w:tplc="573278D6">
      <w:start w:val="1"/>
      <w:numFmt w:val="bullet"/>
      <w:lvlText w:val=""/>
      <w:lvlJc w:val="left"/>
      <w:pPr>
        <w:ind w:left="6480" w:hanging="360"/>
      </w:pPr>
      <w:rPr>
        <w:rFonts w:ascii="Wingdings" w:hAnsi="Wingdings" w:hint="default"/>
      </w:rPr>
    </w:lvl>
  </w:abstractNum>
  <w:abstractNum w:abstractNumId="1" w15:restartNumberingAfterBreak="0">
    <w:nsid w:val="5D7C1926"/>
    <w:multiLevelType w:val="hybridMultilevel"/>
    <w:tmpl w:val="DDDCD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6187512">
    <w:abstractNumId w:val="0"/>
  </w:num>
  <w:num w:numId="2" w16cid:durableId="1105074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A7"/>
    <w:rsid w:val="00010E29"/>
    <w:rsid w:val="00095576"/>
    <w:rsid w:val="00131CE4"/>
    <w:rsid w:val="0025627E"/>
    <w:rsid w:val="0026002D"/>
    <w:rsid w:val="002974BF"/>
    <w:rsid w:val="002A0A4D"/>
    <w:rsid w:val="003A0FAD"/>
    <w:rsid w:val="003D74BF"/>
    <w:rsid w:val="00406EB0"/>
    <w:rsid w:val="00427DB3"/>
    <w:rsid w:val="004B7C3F"/>
    <w:rsid w:val="00586363"/>
    <w:rsid w:val="006A617B"/>
    <w:rsid w:val="00790875"/>
    <w:rsid w:val="007F3B47"/>
    <w:rsid w:val="00873EBB"/>
    <w:rsid w:val="009A57B7"/>
    <w:rsid w:val="00A13247"/>
    <w:rsid w:val="00C06B76"/>
    <w:rsid w:val="00C61843"/>
    <w:rsid w:val="00CD28FE"/>
    <w:rsid w:val="00DA3FD0"/>
    <w:rsid w:val="00E006A7"/>
    <w:rsid w:val="00E5464E"/>
    <w:rsid w:val="00ED2220"/>
    <w:rsid w:val="00F1249A"/>
    <w:rsid w:val="00F414B0"/>
    <w:rsid w:val="00FF16F8"/>
    <w:rsid w:val="00FF751A"/>
    <w:rsid w:val="014D82BB"/>
    <w:rsid w:val="0444F8BD"/>
    <w:rsid w:val="08B99CBB"/>
    <w:rsid w:val="08D5E74F"/>
    <w:rsid w:val="092A6CC1"/>
    <w:rsid w:val="09664A1E"/>
    <w:rsid w:val="09A45AB0"/>
    <w:rsid w:val="0A90DF39"/>
    <w:rsid w:val="110644CE"/>
    <w:rsid w:val="13148F2B"/>
    <w:rsid w:val="14AE4706"/>
    <w:rsid w:val="17E50CE5"/>
    <w:rsid w:val="183EE34D"/>
    <w:rsid w:val="19D023DC"/>
    <w:rsid w:val="19EA19DB"/>
    <w:rsid w:val="1B692F58"/>
    <w:rsid w:val="25CF33C5"/>
    <w:rsid w:val="286DD1E0"/>
    <w:rsid w:val="2AB36F3F"/>
    <w:rsid w:val="31918E40"/>
    <w:rsid w:val="353E62C9"/>
    <w:rsid w:val="3943535A"/>
    <w:rsid w:val="3EB1E348"/>
    <w:rsid w:val="4242316E"/>
    <w:rsid w:val="455830E1"/>
    <w:rsid w:val="46C49EE1"/>
    <w:rsid w:val="491F1FC4"/>
    <w:rsid w:val="4C30D54E"/>
    <w:rsid w:val="4EE857DA"/>
    <w:rsid w:val="56131C67"/>
    <w:rsid w:val="588F167C"/>
    <w:rsid w:val="596F526E"/>
    <w:rsid w:val="597FB7A8"/>
    <w:rsid w:val="5F832EDC"/>
    <w:rsid w:val="612AFC75"/>
    <w:rsid w:val="61477E24"/>
    <w:rsid w:val="701DED32"/>
    <w:rsid w:val="705C806B"/>
    <w:rsid w:val="74C8D679"/>
    <w:rsid w:val="758E7A13"/>
    <w:rsid w:val="76A41CCF"/>
    <w:rsid w:val="78B1F40A"/>
    <w:rsid w:val="7B84F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FE3A58"/>
  <w15:chartTrackingRefBased/>
  <w15:docId w15:val="{1E121B44-6334-3B4C-95AE-2540EC95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F751A"/>
    <w:rPr>
      <w:i/>
      <w:iCs/>
    </w:rPr>
  </w:style>
  <w:style w:type="paragraph" w:styleId="ListParagraph">
    <w:name w:val="List Paragraph"/>
    <w:basedOn w:val="Normal"/>
    <w:uiPriority w:val="34"/>
    <w:qFormat/>
    <w:rsid w:val="7B84FC97"/>
    <w:pPr>
      <w:ind w:left="720"/>
      <w:contextualSpacing/>
    </w:pPr>
  </w:style>
  <w:style w:type="paragraph" w:styleId="Header">
    <w:name w:val="header"/>
    <w:basedOn w:val="Normal"/>
    <w:uiPriority w:val="99"/>
    <w:unhideWhenUsed/>
    <w:rsid w:val="7B84FC97"/>
    <w:pPr>
      <w:tabs>
        <w:tab w:val="center" w:pos="4680"/>
        <w:tab w:val="right" w:pos="9360"/>
      </w:tabs>
    </w:pPr>
  </w:style>
  <w:style w:type="paragraph" w:styleId="Footer">
    <w:name w:val="footer"/>
    <w:basedOn w:val="Normal"/>
    <w:uiPriority w:val="99"/>
    <w:unhideWhenUsed/>
    <w:rsid w:val="7B84FC97"/>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A3F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771243">
      <w:bodyDiv w:val="1"/>
      <w:marLeft w:val="0"/>
      <w:marRight w:val="0"/>
      <w:marTop w:val="0"/>
      <w:marBottom w:val="0"/>
      <w:divBdr>
        <w:top w:val="none" w:sz="0" w:space="0" w:color="auto"/>
        <w:left w:val="none" w:sz="0" w:space="0" w:color="auto"/>
        <w:bottom w:val="none" w:sz="0" w:space="0" w:color="auto"/>
        <w:right w:val="none" w:sz="0" w:space="0" w:color="auto"/>
      </w:divBdr>
    </w:div>
    <w:div w:id="204501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AE5BAE3B73C4C9B9A18274596DA6C" ma:contentTypeVersion="18" ma:contentTypeDescription="Create a new document." ma:contentTypeScope="" ma:versionID="e26f608f3d45681d57843bea7e05e928">
  <xsd:schema xmlns:xsd="http://www.w3.org/2001/XMLSchema" xmlns:xs="http://www.w3.org/2001/XMLSchema" xmlns:p="http://schemas.microsoft.com/office/2006/metadata/properties" xmlns:ns2="12a64dcf-f2d5-4c27-a25e-3a3388577b32" xmlns:ns3="68e67726-b532-4b8d-bb4f-01c81fed4131" targetNamespace="http://schemas.microsoft.com/office/2006/metadata/properties" ma:root="true" ma:fieldsID="7e698060f10a0b3fd7ec50042cbb1d1e" ns2:_="" ns3:_="">
    <xsd:import namespace="12a64dcf-f2d5-4c27-a25e-3a3388577b32"/>
    <xsd:import namespace="68e67726-b532-4b8d-bb4f-01c81fed41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64dcf-f2d5-4c27-a25e-3a3388577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958646-84f3-47a1-b0ed-f25e7b6867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e67726-b532-4b8d-bb4f-01c81fed41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486b7a-5499-4cde-a72d-81bb733cdd98}" ma:internalName="TaxCatchAll" ma:showField="CatchAllData" ma:web="68e67726-b532-4b8d-bb4f-01c81fed41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a64dcf-f2d5-4c27-a25e-3a3388577b32">
      <Terms xmlns="http://schemas.microsoft.com/office/infopath/2007/PartnerControls"/>
    </lcf76f155ced4ddcb4097134ff3c332f>
    <TaxCatchAll xmlns="68e67726-b532-4b8d-bb4f-01c81fed4131" xsi:nil="true"/>
  </documentManagement>
</p:properties>
</file>

<file path=customXml/itemProps1.xml><?xml version="1.0" encoding="utf-8"?>
<ds:datastoreItem xmlns:ds="http://schemas.openxmlformats.org/officeDocument/2006/customXml" ds:itemID="{BA64B834-B97E-414F-BD23-E2F4F21FB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64dcf-f2d5-4c27-a25e-3a3388577b32"/>
    <ds:schemaRef ds:uri="68e67726-b532-4b8d-bb4f-01c81fed4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652595-6864-4649-B494-B0F6D1BBCE8E}">
  <ds:schemaRefs>
    <ds:schemaRef ds:uri="http://schemas.microsoft.com/sharepoint/v3/contenttype/forms"/>
  </ds:schemaRefs>
</ds:datastoreItem>
</file>

<file path=customXml/itemProps3.xml><?xml version="1.0" encoding="utf-8"?>
<ds:datastoreItem xmlns:ds="http://schemas.openxmlformats.org/officeDocument/2006/customXml" ds:itemID="{4F408BC0-D5F1-428E-BE2C-EC916D7E57AD}">
  <ds:schemaRefs>
    <ds:schemaRef ds:uri="http://schemas.microsoft.com/office/2006/metadata/properties"/>
    <ds:schemaRef ds:uri="http://schemas.microsoft.com/office/infopath/2007/PartnerControls"/>
    <ds:schemaRef ds:uri="12a64dcf-f2d5-4c27-a25e-3a3388577b32"/>
    <ds:schemaRef ds:uri="68e67726-b532-4b8d-bb4f-01c81fed4131"/>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Deel</dc:creator>
  <cp:keywords/>
  <dc:description/>
  <cp:lastModifiedBy>Gabe Pullin</cp:lastModifiedBy>
  <cp:revision>17</cp:revision>
  <dcterms:created xsi:type="dcterms:W3CDTF">2021-03-03T18:41:00Z</dcterms:created>
  <dcterms:modified xsi:type="dcterms:W3CDTF">2025-03-11T17:39:00Z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0x010100E66AE5BAE3B73C4C9B9A18274596DA6C</vt:lpwstr>
  </property>
  <property fmtid="{D5CDD505-2E9C-101B-9397-08002B2CF9AE}" pid="3" name="MediaServiceImageTags">
    <vt:lpwstr/>
  </property>
</Properties>
</file>