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5B4D" w14:textId="6957BED5" w:rsidR="0088592F" w:rsidRDefault="00BD37F2" w:rsidP="00E74C37">
      <w:pPr>
        <w:jc w:val="center"/>
      </w:pPr>
      <w:r>
        <w:rPr>
          <w:rFonts w:ascii="Calibri" w:hAnsi="Calibri" w:cs="Calibri"/>
          <w:noProof/>
          <w:color w:val="00000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0BE325F0" wp14:editId="175984B2">
            <wp:simplePos x="0" y="0"/>
            <wp:positionH relativeFrom="column">
              <wp:posOffset>2042160</wp:posOffset>
            </wp:positionH>
            <wp:positionV relativeFrom="paragraph">
              <wp:posOffset>8</wp:posOffset>
            </wp:positionV>
            <wp:extent cx="1983740" cy="1174750"/>
            <wp:effectExtent l="0" t="0" r="0" b="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 rotWithShape="1"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61" b="20972"/>
                    <a:stretch/>
                  </pic:blipFill>
                  <pic:spPr bwMode="auto">
                    <a:xfrm>
                      <a:off x="0" y="0"/>
                      <a:ext cx="1983740" cy="1174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4C37">
        <w:rPr>
          <w:rFonts w:ascii="Calibri" w:hAnsi="Calibri" w:cs="Calibri"/>
          <w:color w:val="000000"/>
          <w:shd w:val="clear" w:color="auto" w:fill="FFFFFF"/>
        </w:rPr>
        <w:br/>
      </w:r>
    </w:p>
    <w:p w14:paraId="4C035823" w14:textId="2F299577" w:rsidR="00F40D6C" w:rsidRDefault="00F40D6C" w:rsidP="00E74C37">
      <w:pPr>
        <w:jc w:val="center"/>
        <w:rPr>
          <w:b/>
          <w:bCs/>
          <w:sz w:val="32"/>
          <w:szCs w:val="32"/>
        </w:rPr>
      </w:pPr>
    </w:p>
    <w:p w14:paraId="6CE30004" w14:textId="77777777" w:rsidR="00F40D6C" w:rsidRDefault="00F40D6C" w:rsidP="00E74C37">
      <w:pPr>
        <w:jc w:val="center"/>
        <w:rPr>
          <w:b/>
          <w:bCs/>
          <w:sz w:val="32"/>
          <w:szCs w:val="32"/>
        </w:rPr>
      </w:pPr>
    </w:p>
    <w:p w14:paraId="086C5AC4" w14:textId="77777777" w:rsidR="00F40D6C" w:rsidRDefault="00F40D6C" w:rsidP="00E74C37">
      <w:pPr>
        <w:jc w:val="center"/>
        <w:rPr>
          <w:b/>
          <w:bCs/>
          <w:sz w:val="32"/>
          <w:szCs w:val="32"/>
        </w:rPr>
      </w:pPr>
    </w:p>
    <w:p w14:paraId="7974FAD2" w14:textId="77777777" w:rsidR="00F40D6C" w:rsidRDefault="00F40D6C" w:rsidP="00E74C37">
      <w:pPr>
        <w:jc w:val="center"/>
        <w:rPr>
          <w:b/>
          <w:bCs/>
          <w:sz w:val="32"/>
          <w:szCs w:val="32"/>
        </w:rPr>
      </w:pPr>
    </w:p>
    <w:p w14:paraId="5134501B" w14:textId="77777777" w:rsidR="00F40D6C" w:rsidRDefault="00F40D6C" w:rsidP="00E74C37">
      <w:pPr>
        <w:jc w:val="center"/>
        <w:rPr>
          <w:b/>
          <w:bCs/>
          <w:sz w:val="32"/>
          <w:szCs w:val="32"/>
        </w:rPr>
      </w:pPr>
    </w:p>
    <w:p w14:paraId="6CDA7762" w14:textId="04C4C4EF" w:rsidR="00E74C37" w:rsidRDefault="00E74C37" w:rsidP="00E74C3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WVCAN S</w:t>
      </w:r>
      <w:r w:rsidR="00314BEA">
        <w:rPr>
          <w:b/>
          <w:bCs/>
          <w:sz w:val="32"/>
          <w:szCs w:val="32"/>
        </w:rPr>
        <w:t>unshine</w:t>
      </w:r>
      <w:r>
        <w:rPr>
          <w:b/>
          <w:bCs/>
          <w:sz w:val="32"/>
          <w:szCs w:val="32"/>
        </w:rPr>
        <w:t xml:space="preserve"> Fund </w:t>
      </w:r>
      <w:r w:rsidR="00314BEA">
        <w:rPr>
          <w:b/>
          <w:bCs/>
          <w:sz w:val="32"/>
          <w:szCs w:val="32"/>
        </w:rPr>
        <w:t xml:space="preserve">FY24 </w:t>
      </w:r>
      <w:r>
        <w:rPr>
          <w:b/>
          <w:bCs/>
          <w:sz w:val="32"/>
          <w:szCs w:val="32"/>
        </w:rPr>
        <w:t>Application</w:t>
      </w:r>
    </w:p>
    <w:p w14:paraId="0ED8E7A2" w14:textId="323AE1C5" w:rsidR="00E74C37" w:rsidRDefault="00E74C37" w:rsidP="00E74C37">
      <w:pPr>
        <w:jc w:val="center"/>
        <w:rPr>
          <w:b/>
          <w:bCs/>
          <w:sz w:val="32"/>
          <w:szCs w:val="32"/>
        </w:rPr>
      </w:pPr>
    </w:p>
    <w:p w14:paraId="17F40F55" w14:textId="2F72D009" w:rsidR="00E74C37" w:rsidRPr="00EE51CC" w:rsidRDefault="00E74C37" w:rsidP="00E74C37">
      <w:pPr>
        <w:rPr>
          <w:bCs/>
        </w:rPr>
      </w:pPr>
      <w:r w:rsidRPr="00E74C37">
        <w:rPr>
          <w:b/>
          <w:bCs/>
        </w:rPr>
        <w:t>Date of Request:</w:t>
      </w:r>
      <w:r w:rsidR="00EE51CC">
        <w:rPr>
          <w:b/>
          <w:bCs/>
        </w:rPr>
        <w:t xml:space="preserve">  </w:t>
      </w:r>
      <w:r w:rsidR="0044266B">
        <w:rPr>
          <w:b/>
          <w:bCs/>
        </w:rPr>
        <w:t xml:space="preserve"> </w:t>
      </w:r>
    </w:p>
    <w:p w14:paraId="505CA982" w14:textId="77777777" w:rsidR="00DB1DB7" w:rsidRDefault="00DB1DB7" w:rsidP="00E74C37">
      <w:pPr>
        <w:rPr>
          <w:b/>
          <w:bCs/>
        </w:rPr>
      </w:pPr>
    </w:p>
    <w:p w14:paraId="104BD494" w14:textId="786CA762" w:rsidR="00E74C37" w:rsidRPr="00EE51CC" w:rsidRDefault="00E74C37" w:rsidP="00E74C37">
      <w:pPr>
        <w:rPr>
          <w:bCs/>
        </w:rPr>
      </w:pPr>
      <w:r>
        <w:rPr>
          <w:b/>
          <w:bCs/>
        </w:rPr>
        <w:t>Applicant First &amp; Last Name:</w:t>
      </w:r>
      <w:r w:rsidR="00EE51CC">
        <w:rPr>
          <w:b/>
          <w:bCs/>
        </w:rPr>
        <w:t xml:space="preserve">  </w:t>
      </w:r>
      <w:r w:rsidR="0044266B">
        <w:rPr>
          <w:b/>
          <w:bCs/>
        </w:rPr>
        <w:t xml:space="preserve"> </w:t>
      </w:r>
    </w:p>
    <w:p w14:paraId="5D61B3C8" w14:textId="77777777" w:rsidR="00DB1DB7" w:rsidRDefault="00DB1DB7" w:rsidP="00E74C37">
      <w:pPr>
        <w:rPr>
          <w:b/>
          <w:bCs/>
        </w:rPr>
      </w:pPr>
    </w:p>
    <w:p w14:paraId="4540D09A" w14:textId="6B5C6BD7" w:rsidR="00E74C37" w:rsidRPr="00EE51CC" w:rsidRDefault="00E74C37" w:rsidP="00E74C37">
      <w:pPr>
        <w:rPr>
          <w:bCs/>
        </w:rPr>
      </w:pPr>
      <w:r>
        <w:rPr>
          <w:b/>
          <w:bCs/>
        </w:rPr>
        <w:t>Child Advocacy Center Name:</w:t>
      </w:r>
      <w:r w:rsidR="00EE51CC">
        <w:rPr>
          <w:b/>
          <w:bCs/>
        </w:rPr>
        <w:t xml:space="preserve">  </w:t>
      </w:r>
      <w:r w:rsidR="0044266B">
        <w:rPr>
          <w:b/>
          <w:bCs/>
        </w:rPr>
        <w:t xml:space="preserve"> </w:t>
      </w:r>
    </w:p>
    <w:p w14:paraId="589C21EE" w14:textId="77777777" w:rsidR="00DB1DB7" w:rsidRDefault="00DB1DB7" w:rsidP="00E74C37">
      <w:pPr>
        <w:rPr>
          <w:b/>
          <w:bCs/>
        </w:rPr>
      </w:pPr>
    </w:p>
    <w:p w14:paraId="176FF57C" w14:textId="095CE65E" w:rsidR="00E74C37" w:rsidRPr="00EE51CC" w:rsidRDefault="00E74C37" w:rsidP="00E74C37">
      <w:pPr>
        <w:rPr>
          <w:bCs/>
        </w:rPr>
      </w:pPr>
      <w:r>
        <w:rPr>
          <w:b/>
          <w:bCs/>
        </w:rPr>
        <w:t xml:space="preserve">Amount of Request </w:t>
      </w:r>
      <w:r w:rsidRPr="00A469F9">
        <w:t>(up to $1,000)</w:t>
      </w:r>
      <w:r>
        <w:rPr>
          <w:b/>
          <w:bCs/>
        </w:rPr>
        <w:t>:</w:t>
      </w:r>
      <w:r w:rsidR="00EE51CC">
        <w:rPr>
          <w:b/>
          <w:bCs/>
        </w:rPr>
        <w:t xml:space="preserve">  </w:t>
      </w:r>
      <w:r w:rsidR="0044266B">
        <w:rPr>
          <w:b/>
          <w:bCs/>
        </w:rPr>
        <w:t xml:space="preserve"> </w:t>
      </w:r>
    </w:p>
    <w:p w14:paraId="295C6971" w14:textId="77777777" w:rsidR="00DB1DB7" w:rsidRDefault="00DB1DB7" w:rsidP="00E74C37">
      <w:pPr>
        <w:rPr>
          <w:b/>
          <w:bCs/>
        </w:rPr>
      </w:pPr>
    </w:p>
    <w:p w14:paraId="3559EDE4" w14:textId="53939CAE" w:rsidR="00E74C37" w:rsidRDefault="00E74C37" w:rsidP="00E74C37">
      <w:pPr>
        <w:rPr>
          <w:b/>
          <w:bCs/>
        </w:rPr>
      </w:pPr>
      <w:r>
        <w:rPr>
          <w:b/>
          <w:bCs/>
        </w:rPr>
        <w:t>If application is accepted, would you be willing to provide photos/</w:t>
      </w:r>
      <w:r w:rsidR="00DB1DB7">
        <w:rPr>
          <w:b/>
          <w:bCs/>
        </w:rPr>
        <w:t xml:space="preserve">narrative of project outcome? </w:t>
      </w:r>
      <w:r w:rsidR="00584F0E" w:rsidRPr="00A469F9">
        <w:t>(</w:t>
      </w:r>
      <w:r w:rsidR="00DB1DB7" w:rsidRPr="00A469F9">
        <w:t>Yes/No; answer does not affect acceptance of application):</w:t>
      </w:r>
      <w:r w:rsidR="00EE51CC">
        <w:rPr>
          <w:b/>
          <w:bCs/>
        </w:rPr>
        <w:t xml:space="preserve">  </w:t>
      </w:r>
    </w:p>
    <w:p w14:paraId="2711077D" w14:textId="77777777" w:rsidR="008F7C2A" w:rsidRDefault="008F7C2A" w:rsidP="00E74C37">
      <w:pPr>
        <w:rPr>
          <w:b/>
          <w:bCs/>
        </w:rPr>
      </w:pPr>
    </w:p>
    <w:p w14:paraId="1A098D86" w14:textId="285F456D" w:rsidR="008F7C2A" w:rsidRDefault="00ED47BB" w:rsidP="00E74C37">
      <w:pPr>
        <w:rPr>
          <w:b/>
          <w:bCs/>
        </w:rPr>
      </w:pPr>
      <w:r>
        <w:rPr>
          <w:b/>
          <w:bCs/>
        </w:rPr>
        <w:t>Do</w:t>
      </w:r>
      <w:r w:rsidR="000C4089">
        <w:rPr>
          <w:b/>
          <w:bCs/>
        </w:rPr>
        <w:t xml:space="preserve"> we have your permission</w:t>
      </w:r>
      <w:r w:rsidR="008F7C2A">
        <w:rPr>
          <w:b/>
          <w:bCs/>
        </w:rPr>
        <w:t xml:space="preserve"> to share your proposal with funder partners </w:t>
      </w:r>
      <w:r w:rsidR="0071225F">
        <w:rPr>
          <w:b/>
          <w:bCs/>
        </w:rPr>
        <w:t xml:space="preserve">for potential direct sponsorship? </w:t>
      </w:r>
      <w:r w:rsidR="0071225F" w:rsidRPr="00A16ACD">
        <w:t xml:space="preserve">(If yes, </w:t>
      </w:r>
      <w:r w:rsidR="00D92654" w:rsidRPr="00A16ACD">
        <w:t xml:space="preserve">publicity will likely be </w:t>
      </w:r>
      <w:r w:rsidR="009A21FF" w:rsidRPr="00A16ACD">
        <w:t>requested.)</w:t>
      </w:r>
    </w:p>
    <w:p w14:paraId="2BD87062" w14:textId="78743B49" w:rsidR="00DB1DB7" w:rsidRDefault="0044266B" w:rsidP="00E74C37">
      <w:pPr>
        <w:rPr>
          <w:b/>
          <w:bCs/>
        </w:rPr>
      </w:pPr>
      <w:r>
        <w:rPr>
          <w:b/>
          <w:bCs/>
        </w:rPr>
        <w:t xml:space="preserve"> </w:t>
      </w:r>
    </w:p>
    <w:p w14:paraId="2901F7F1" w14:textId="27593BD4" w:rsidR="00E74C37" w:rsidRPr="00EE51CC" w:rsidRDefault="00E74C37" w:rsidP="00E74C37">
      <w:pPr>
        <w:rPr>
          <w:bCs/>
        </w:rPr>
      </w:pPr>
      <w:r>
        <w:rPr>
          <w:b/>
          <w:bCs/>
        </w:rPr>
        <w:t>Description of Planned Project:</w:t>
      </w:r>
      <w:r w:rsidR="00EE51CC">
        <w:rPr>
          <w:b/>
          <w:bCs/>
        </w:rPr>
        <w:t xml:space="preserve">  </w:t>
      </w:r>
    </w:p>
    <w:p w14:paraId="7712585A" w14:textId="15D46EC2" w:rsidR="00E74C37" w:rsidRDefault="00E74C37" w:rsidP="00E74C37">
      <w:pPr>
        <w:rPr>
          <w:b/>
          <w:bCs/>
        </w:rPr>
      </w:pPr>
    </w:p>
    <w:p w14:paraId="3D696AAF" w14:textId="77777777" w:rsidR="0014337E" w:rsidRDefault="0014337E" w:rsidP="0014337E">
      <w:pPr>
        <w:rPr>
          <w:b/>
          <w:bCs/>
        </w:rPr>
      </w:pPr>
    </w:p>
    <w:p w14:paraId="358492FE" w14:textId="77777777" w:rsidR="00795A0B" w:rsidRDefault="00795A0B" w:rsidP="0014337E">
      <w:pPr>
        <w:rPr>
          <w:b/>
          <w:bCs/>
        </w:rPr>
      </w:pPr>
    </w:p>
    <w:p w14:paraId="64E203CB" w14:textId="77777777" w:rsidR="0014337E" w:rsidRDefault="0014337E" w:rsidP="0014337E">
      <w:pPr>
        <w:rPr>
          <w:b/>
          <w:bCs/>
        </w:rPr>
      </w:pPr>
    </w:p>
    <w:p w14:paraId="357F8FC2" w14:textId="77777777" w:rsidR="0014337E" w:rsidRDefault="0014337E" w:rsidP="0014337E">
      <w:pPr>
        <w:rPr>
          <w:b/>
          <w:bCs/>
        </w:rPr>
      </w:pPr>
    </w:p>
    <w:p w14:paraId="778A2A9F" w14:textId="77777777" w:rsidR="008527FD" w:rsidRDefault="008527FD" w:rsidP="0014337E">
      <w:pPr>
        <w:rPr>
          <w:b/>
          <w:bCs/>
        </w:rPr>
      </w:pPr>
    </w:p>
    <w:p w14:paraId="44175AAD" w14:textId="77777777" w:rsidR="008527FD" w:rsidRDefault="008527FD" w:rsidP="0014337E">
      <w:pPr>
        <w:rPr>
          <w:b/>
          <w:bCs/>
        </w:rPr>
      </w:pPr>
    </w:p>
    <w:p w14:paraId="15B04F5C" w14:textId="77777777" w:rsidR="008527FD" w:rsidRDefault="008527FD" w:rsidP="0014337E">
      <w:pPr>
        <w:rPr>
          <w:b/>
          <w:bCs/>
        </w:rPr>
      </w:pPr>
    </w:p>
    <w:p w14:paraId="1FD1E862" w14:textId="77777777" w:rsidR="008527FD" w:rsidRDefault="008527FD" w:rsidP="0014337E">
      <w:pPr>
        <w:rPr>
          <w:b/>
          <w:bCs/>
        </w:rPr>
      </w:pPr>
    </w:p>
    <w:p w14:paraId="3B3EB445" w14:textId="6528EEBF" w:rsidR="00E74C37" w:rsidRPr="00E51408" w:rsidRDefault="0014337E" w:rsidP="00E74C37">
      <w:r>
        <w:rPr>
          <w:b/>
          <w:bCs/>
        </w:rPr>
        <w:t xml:space="preserve">If you received a FY23 Sunshine Fund mini-grant, please share a little about how that grant helped your staff and/or team(s) in your mission work. </w:t>
      </w:r>
      <w:r w:rsidRPr="0014337E">
        <w:t xml:space="preserve">(Feel free to attach pictures with your application so WVCAN can share online or </w:t>
      </w:r>
      <w:r w:rsidR="004E49C9">
        <w:t xml:space="preserve">directly </w:t>
      </w:r>
      <w:r w:rsidRPr="0014337E">
        <w:t>with funders to show them the incredible impact their contributions are making!</w:t>
      </w:r>
      <w:r w:rsidR="00E51408">
        <w:t>)</w:t>
      </w:r>
    </w:p>
    <w:p w14:paraId="5769ED68" w14:textId="77777777" w:rsidR="004E49C9" w:rsidRDefault="004E49C9" w:rsidP="00E74C37">
      <w:pPr>
        <w:rPr>
          <w:b/>
          <w:bCs/>
          <w:sz w:val="32"/>
          <w:szCs w:val="32"/>
        </w:rPr>
      </w:pPr>
    </w:p>
    <w:p w14:paraId="589AF077" w14:textId="77777777" w:rsidR="004E49C9" w:rsidRDefault="004E49C9" w:rsidP="00E74C37">
      <w:pPr>
        <w:rPr>
          <w:b/>
          <w:bCs/>
          <w:sz w:val="32"/>
          <w:szCs w:val="32"/>
        </w:rPr>
      </w:pPr>
    </w:p>
    <w:p w14:paraId="6E1DF267" w14:textId="77777777" w:rsidR="00822014" w:rsidRDefault="00822014" w:rsidP="00E74C37">
      <w:pPr>
        <w:rPr>
          <w:i/>
          <w:iCs/>
          <w:sz w:val="18"/>
          <w:szCs w:val="18"/>
        </w:rPr>
      </w:pPr>
    </w:p>
    <w:p w14:paraId="4B093DE8" w14:textId="77777777" w:rsidR="00822014" w:rsidRDefault="00822014" w:rsidP="00E74C37">
      <w:pPr>
        <w:rPr>
          <w:i/>
          <w:iCs/>
          <w:sz w:val="18"/>
          <w:szCs w:val="18"/>
        </w:rPr>
      </w:pPr>
    </w:p>
    <w:p w14:paraId="2A1CBF40" w14:textId="33D8A7C9" w:rsidR="004E49C9" w:rsidRPr="00822014" w:rsidRDefault="00E11D8F" w:rsidP="00E74C37">
      <w:pPr>
        <w:rPr>
          <w:i/>
          <w:iCs/>
          <w:sz w:val="18"/>
          <w:szCs w:val="18"/>
        </w:rPr>
      </w:pPr>
      <w:r w:rsidRPr="00822014">
        <w:rPr>
          <w:i/>
          <w:iCs/>
          <w:sz w:val="18"/>
          <w:szCs w:val="18"/>
        </w:rPr>
        <w:t>Submit to Kate Flack (</w:t>
      </w:r>
      <w:hyperlink r:id="rId11" w:history="1">
        <w:r w:rsidR="00F278B7" w:rsidRPr="00822014">
          <w:rPr>
            <w:rStyle w:val="Hyperlink"/>
            <w:i/>
            <w:iCs/>
            <w:sz w:val="18"/>
            <w:szCs w:val="18"/>
          </w:rPr>
          <w:t>kate@wvcan.org</w:t>
        </w:r>
      </w:hyperlink>
      <w:r w:rsidR="00F278B7" w:rsidRPr="00822014">
        <w:rPr>
          <w:i/>
          <w:iCs/>
          <w:sz w:val="18"/>
          <w:szCs w:val="18"/>
        </w:rPr>
        <w:t xml:space="preserve">). Applications will be </w:t>
      </w:r>
      <w:r w:rsidR="00C36C4D">
        <w:rPr>
          <w:i/>
          <w:iCs/>
          <w:sz w:val="18"/>
          <w:szCs w:val="18"/>
        </w:rPr>
        <w:t xml:space="preserve">accepted and </w:t>
      </w:r>
      <w:r w:rsidR="00F278B7" w:rsidRPr="00822014">
        <w:rPr>
          <w:i/>
          <w:iCs/>
          <w:sz w:val="18"/>
          <w:szCs w:val="18"/>
        </w:rPr>
        <w:t xml:space="preserve">considered on a rolling basis </w:t>
      </w:r>
      <w:r w:rsidR="00B41DD7" w:rsidRPr="00822014">
        <w:rPr>
          <w:i/>
          <w:iCs/>
          <w:sz w:val="18"/>
          <w:szCs w:val="18"/>
        </w:rPr>
        <w:t xml:space="preserve">until </w:t>
      </w:r>
      <w:r w:rsidR="004B0892" w:rsidRPr="00822014">
        <w:rPr>
          <w:i/>
          <w:iCs/>
          <w:sz w:val="18"/>
          <w:szCs w:val="18"/>
        </w:rPr>
        <w:t xml:space="preserve">May 24, 2024. </w:t>
      </w:r>
      <w:r w:rsidR="00C36C4D">
        <w:rPr>
          <w:i/>
          <w:iCs/>
          <w:sz w:val="18"/>
          <w:szCs w:val="18"/>
        </w:rPr>
        <w:t xml:space="preserve"> </w:t>
      </w:r>
      <w:r w:rsidR="004B0892" w:rsidRPr="00822014">
        <w:rPr>
          <w:i/>
          <w:iCs/>
          <w:sz w:val="18"/>
          <w:szCs w:val="18"/>
        </w:rPr>
        <w:t xml:space="preserve">CACs may only apply for one Sunshine Fund mini-grant per year, but that does not preclude </w:t>
      </w:r>
      <w:r w:rsidR="00FA304A" w:rsidRPr="00822014">
        <w:rPr>
          <w:i/>
          <w:iCs/>
          <w:sz w:val="18"/>
          <w:szCs w:val="18"/>
        </w:rPr>
        <w:t xml:space="preserve">you from applying for emergency funding </w:t>
      </w:r>
      <w:r w:rsidR="005E3F36" w:rsidRPr="00822014">
        <w:rPr>
          <w:i/>
          <w:iCs/>
          <w:sz w:val="18"/>
          <w:szCs w:val="18"/>
        </w:rPr>
        <w:t>per</w:t>
      </w:r>
      <w:r w:rsidR="00FA304A" w:rsidRPr="00822014">
        <w:rPr>
          <w:i/>
          <w:iCs/>
          <w:sz w:val="18"/>
          <w:szCs w:val="18"/>
        </w:rPr>
        <w:t xml:space="preserve"> </w:t>
      </w:r>
      <w:r w:rsidR="005E3F36" w:rsidRPr="00822014">
        <w:rPr>
          <w:i/>
          <w:iCs/>
          <w:sz w:val="18"/>
          <w:szCs w:val="18"/>
        </w:rPr>
        <w:t>WVCAN’s</w:t>
      </w:r>
      <w:r w:rsidR="00FA304A" w:rsidRPr="00822014">
        <w:rPr>
          <w:i/>
          <w:iCs/>
          <w:sz w:val="18"/>
          <w:szCs w:val="18"/>
        </w:rPr>
        <w:t xml:space="preserve"> Emergency Funding </w:t>
      </w:r>
      <w:r w:rsidR="005E3F36" w:rsidRPr="00822014">
        <w:rPr>
          <w:i/>
          <w:iCs/>
          <w:sz w:val="18"/>
          <w:szCs w:val="18"/>
        </w:rPr>
        <w:t>Policy &amp; Form</w:t>
      </w:r>
      <w:r w:rsidR="008130D6" w:rsidRPr="00822014">
        <w:rPr>
          <w:i/>
          <w:iCs/>
          <w:sz w:val="18"/>
          <w:szCs w:val="18"/>
        </w:rPr>
        <w:t xml:space="preserve"> available on the Local Center Resources page of WVCAN’s website.</w:t>
      </w:r>
    </w:p>
    <w:sectPr w:rsidR="004E49C9" w:rsidRPr="00822014" w:rsidSect="008220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1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247EA" w14:textId="77777777" w:rsidR="0067498C" w:rsidRDefault="0067498C" w:rsidP="00D45705">
      <w:r>
        <w:separator/>
      </w:r>
    </w:p>
  </w:endnote>
  <w:endnote w:type="continuationSeparator" w:id="0">
    <w:p w14:paraId="1FC952A6" w14:textId="77777777" w:rsidR="0067498C" w:rsidRDefault="0067498C" w:rsidP="00D45705">
      <w:r>
        <w:continuationSeparator/>
      </w:r>
    </w:p>
  </w:endnote>
  <w:endnote w:type="continuationNotice" w:id="1">
    <w:p w14:paraId="52639AA0" w14:textId="77777777" w:rsidR="0067498C" w:rsidRDefault="00674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54FD" w14:textId="77777777" w:rsidR="00DC2A41" w:rsidRDefault="00DC2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473B" w14:textId="6D4876DE" w:rsidR="00D45705" w:rsidRDefault="00A85BE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0E51D7E" wp14:editId="5A452192">
              <wp:simplePos x="0" y="0"/>
              <wp:positionH relativeFrom="column">
                <wp:posOffset>-353822</wp:posOffset>
              </wp:positionH>
              <wp:positionV relativeFrom="paragraph">
                <wp:posOffset>8255</wp:posOffset>
              </wp:positionV>
              <wp:extent cx="6567170" cy="495300"/>
              <wp:effectExtent l="0" t="12700" r="3683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67170" cy="495300"/>
                        <a:chOff x="963" y="14624"/>
                        <a:chExt cx="10342" cy="780"/>
                      </a:xfrm>
                    </wpg:grpSpPr>
                    <wps:wsp>
                      <wps:cNvPr id="3" name="AutoShape 2"/>
                      <wps:cNvCnPr>
                        <a:cxnSpLocks/>
                      </wps:cNvCnPr>
                      <wps:spPr bwMode="auto">
                        <a:xfrm>
                          <a:off x="963" y="14624"/>
                          <a:ext cx="10342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" name="Text Box 3"/>
                      <wps:cNvSpPr txBox="1">
                        <a:spLocks/>
                      </wps:cNvSpPr>
                      <wps:spPr bwMode="auto">
                        <a:xfrm>
                          <a:off x="1050" y="14724"/>
                          <a:ext cx="10014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8DE91" w14:textId="77777777" w:rsidR="00146AB2" w:rsidRDefault="00146AB2" w:rsidP="00146AB2">
                            <w:pPr>
                              <w:jc w:val="center"/>
                              <w:rPr>
                                <w:rFonts w:ascii="Tahoma" w:hAnsi="Tahoma" w:cs="Tahoma"/>
                                <w:color w:val="33362D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33362D"/>
                                <w:spacing w:val="-2"/>
                                <w:sz w:val="18"/>
                                <w:szCs w:val="18"/>
                              </w:rPr>
                              <w:t xml:space="preserve">The West Virginia Child Advocacy Network is working together to support </w:t>
                            </w:r>
                          </w:p>
                          <w:p w14:paraId="60723103" w14:textId="60AD7CC8" w:rsidR="00A85BEC" w:rsidRPr="00CF45CF" w:rsidRDefault="00146AB2" w:rsidP="00146AB2">
                            <w:pPr>
                              <w:jc w:val="center"/>
                              <w:rPr>
                                <w:rFonts w:ascii="Tahoma" w:hAnsi="Tahoma" w:cs="Tahoma"/>
                                <w:color w:val="33362D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33362D"/>
                                <w:spacing w:val="-2"/>
                                <w:sz w:val="18"/>
                                <w:szCs w:val="18"/>
                              </w:rPr>
                              <w:t>hope, healing, and justice for children affected by abuse.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0E51D7E" id="Group 1" o:spid="_x0000_s1026" style="position:absolute;margin-left:-27.85pt;margin-top:.65pt;width:517.1pt;height:39pt;z-index:251658240" coordorigin="963,14624" coordsize="10342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963;top:14624;width:103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" strokecolor="#0070c0" strokeweight="3pt">
                <v:shadow color="#3f3151" opacity=".5" offset="1pt"/>
                <o:lock v:ext="edit" shapetype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050;top:14724;width:10014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<v:path arrowok="t"/>
                <v:textbox inset="0,0,0,0">
                  <w:txbxContent>
                    <w:p w14:paraId="7A98DE91" w14:textId="77777777" w:rsidR="00146AB2" w:rsidRDefault="00146AB2" w:rsidP="00146AB2">
                      <w:pPr>
                        <w:jc w:val="center"/>
                        <w:rPr>
                          <w:rFonts w:ascii="Tahoma" w:hAnsi="Tahoma" w:cs="Tahoma"/>
                          <w:color w:val="33362D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33362D"/>
                          <w:spacing w:val="-2"/>
                          <w:sz w:val="18"/>
                          <w:szCs w:val="18"/>
                        </w:rPr>
                        <w:t xml:space="preserve">The West Virginia Child Advocacy Network is working together to support </w:t>
                      </w:r>
                    </w:p>
                    <w:p w14:paraId="60723103" w14:textId="60AD7CC8" w:rsidR="00A85BEC" w:rsidRPr="00CF45CF" w:rsidRDefault="00146AB2" w:rsidP="00146AB2">
                      <w:pPr>
                        <w:jc w:val="center"/>
                        <w:rPr>
                          <w:rFonts w:ascii="Tahoma" w:hAnsi="Tahoma" w:cs="Tahoma"/>
                          <w:color w:val="33362D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33362D"/>
                          <w:spacing w:val="-2"/>
                          <w:sz w:val="18"/>
                          <w:szCs w:val="18"/>
                        </w:rPr>
                        <w:t>hope, healing, and justice for children affected by abuse.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88865" w14:textId="77777777" w:rsidR="00DC2A41" w:rsidRDefault="00DC2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29FD7" w14:textId="77777777" w:rsidR="0067498C" w:rsidRDefault="0067498C" w:rsidP="00D45705">
      <w:r>
        <w:separator/>
      </w:r>
    </w:p>
  </w:footnote>
  <w:footnote w:type="continuationSeparator" w:id="0">
    <w:p w14:paraId="084A2610" w14:textId="77777777" w:rsidR="0067498C" w:rsidRDefault="0067498C" w:rsidP="00D45705">
      <w:r>
        <w:continuationSeparator/>
      </w:r>
    </w:p>
  </w:footnote>
  <w:footnote w:type="continuationNotice" w:id="1">
    <w:p w14:paraId="4639C2F2" w14:textId="77777777" w:rsidR="0067498C" w:rsidRDefault="006749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B7962" w14:textId="77777777" w:rsidR="00DC2A41" w:rsidRDefault="00DC2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2240" w14:textId="77777777" w:rsidR="00DC2A41" w:rsidRDefault="00DC2A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72FB" w14:textId="77777777" w:rsidR="00DC2A41" w:rsidRDefault="00DC2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C37"/>
    <w:rsid w:val="000B585C"/>
    <w:rsid w:val="000C4089"/>
    <w:rsid w:val="00115C8F"/>
    <w:rsid w:val="0014337E"/>
    <w:rsid w:val="00146AB2"/>
    <w:rsid w:val="00206F2B"/>
    <w:rsid w:val="0021325A"/>
    <w:rsid w:val="002B0B78"/>
    <w:rsid w:val="002E7512"/>
    <w:rsid w:val="00314BEA"/>
    <w:rsid w:val="00341ABC"/>
    <w:rsid w:val="00360CBC"/>
    <w:rsid w:val="00435E43"/>
    <w:rsid w:val="0044266B"/>
    <w:rsid w:val="004B0892"/>
    <w:rsid w:val="004B5054"/>
    <w:rsid w:val="004E49C9"/>
    <w:rsid w:val="00584F0E"/>
    <w:rsid w:val="005E3BDD"/>
    <w:rsid w:val="005E3F36"/>
    <w:rsid w:val="006709C5"/>
    <w:rsid w:val="0067498C"/>
    <w:rsid w:val="00690D4F"/>
    <w:rsid w:val="0071225F"/>
    <w:rsid w:val="00795A0B"/>
    <w:rsid w:val="007A28E2"/>
    <w:rsid w:val="007C50F8"/>
    <w:rsid w:val="008130D6"/>
    <w:rsid w:val="008166D2"/>
    <w:rsid w:val="00822014"/>
    <w:rsid w:val="0083778C"/>
    <w:rsid w:val="00844547"/>
    <w:rsid w:val="008527FD"/>
    <w:rsid w:val="0088592F"/>
    <w:rsid w:val="008B024E"/>
    <w:rsid w:val="008F7C2A"/>
    <w:rsid w:val="0093418C"/>
    <w:rsid w:val="009502C1"/>
    <w:rsid w:val="00970FED"/>
    <w:rsid w:val="009A21FF"/>
    <w:rsid w:val="009F44D8"/>
    <w:rsid w:val="00A16ACD"/>
    <w:rsid w:val="00A469F9"/>
    <w:rsid w:val="00A85BEC"/>
    <w:rsid w:val="00B33F9E"/>
    <w:rsid w:val="00B41DD7"/>
    <w:rsid w:val="00BA3127"/>
    <w:rsid w:val="00BD37F2"/>
    <w:rsid w:val="00BF5CCF"/>
    <w:rsid w:val="00C36C4D"/>
    <w:rsid w:val="00D06685"/>
    <w:rsid w:val="00D34D04"/>
    <w:rsid w:val="00D45705"/>
    <w:rsid w:val="00D836E6"/>
    <w:rsid w:val="00D92654"/>
    <w:rsid w:val="00DB1DB7"/>
    <w:rsid w:val="00DC2A41"/>
    <w:rsid w:val="00DD79D7"/>
    <w:rsid w:val="00DF7303"/>
    <w:rsid w:val="00E11D8F"/>
    <w:rsid w:val="00E13A5B"/>
    <w:rsid w:val="00E51408"/>
    <w:rsid w:val="00E74C37"/>
    <w:rsid w:val="00ED47BB"/>
    <w:rsid w:val="00EE51CC"/>
    <w:rsid w:val="00F278B7"/>
    <w:rsid w:val="00F350C8"/>
    <w:rsid w:val="00F40D6C"/>
    <w:rsid w:val="00FA304A"/>
    <w:rsid w:val="00FA6259"/>
    <w:rsid w:val="00FA64D3"/>
    <w:rsid w:val="00FC222F"/>
    <w:rsid w:val="00FC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02C34"/>
  <w14:defaultImageDpi w14:val="32767"/>
  <w15:chartTrackingRefBased/>
  <w15:docId w15:val="{7E4AD830-58AF-4E1B-9630-44804B23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705"/>
  </w:style>
  <w:style w:type="paragraph" w:styleId="Footer">
    <w:name w:val="footer"/>
    <w:basedOn w:val="Normal"/>
    <w:link w:val="FooterChar"/>
    <w:uiPriority w:val="99"/>
    <w:unhideWhenUsed/>
    <w:rsid w:val="00D45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705"/>
  </w:style>
  <w:style w:type="character" w:styleId="Hyperlink">
    <w:name w:val="Hyperlink"/>
    <w:basedOn w:val="DefaultParagraphFont"/>
    <w:uiPriority w:val="99"/>
    <w:unhideWhenUsed/>
    <w:rsid w:val="00F278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e@wvcan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9DBB7DD94BB4AB9007C0F7BED228C" ma:contentTypeVersion="16" ma:contentTypeDescription="Create a new document." ma:contentTypeScope="" ma:versionID="38abdf97f28a37c2bc8dac6973b4953b">
  <xsd:schema xmlns:xsd="http://www.w3.org/2001/XMLSchema" xmlns:xs="http://www.w3.org/2001/XMLSchema" xmlns:p="http://schemas.microsoft.com/office/2006/metadata/properties" xmlns:ns2="4ab62235-1796-412b-951c-1b8086be7be5" xmlns:ns3="e5d72b79-87a1-4cb4-b0c4-9e92197fa89e" targetNamespace="http://schemas.microsoft.com/office/2006/metadata/properties" ma:root="true" ma:fieldsID="593bf3a7cddb1657c93876d47f4b5d02" ns2:_="" ns3:_="">
    <xsd:import namespace="4ab62235-1796-412b-951c-1b8086be7be5"/>
    <xsd:import namespace="e5d72b79-87a1-4cb4-b0c4-9e92197fa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62235-1796-412b-951c-1b8086be7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958646-84f3-47a1-b0ed-f25e7b686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72b79-87a1-4cb4-b0c4-9e92197fa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c77c2d-bfe6-4d6c-8259-ea6d2e19ffab}" ma:internalName="TaxCatchAll" ma:showField="CatchAllData" ma:web="e5d72b79-87a1-4cb4-b0c4-9e92197fa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b62235-1796-412b-951c-1b8086be7be5">
      <Terms xmlns="http://schemas.microsoft.com/office/infopath/2007/PartnerControls"/>
    </lcf76f155ced4ddcb4097134ff3c332f>
    <TaxCatchAll xmlns="e5d72b79-87a1-4cb4-b0c4-9e92197fa89e" xsi:nil="true"/>
    <SharedWithUsers xmlns="e5d72b79-87a1-4cb4-b0c4-9e92197fa89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A459BFB-A3F2-4FB1-AE1A-F0A9CB7B7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62235-1796-412b-951c-1b8086be7be5"/>
    <ds:schemaRef ds:uri="e5d72b79-87a1-4cb4-b0c4-9e92197fa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10180-288C-4865-892A-9F453368F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14571-EBCD-47C2-BE8E-EE33CCD972A5}">
  <ds:schemaRefs>
    <ds:schemaRef ds:uri="http://schemas.microsoft.com/office/2006/metadata/properties"/>
    <ds:schemaRef ds:uri="http://schemas.microsoft.com/office/infopath/2007/PartnerControls"/>
    <ds:schemaRef ds:uri="4ab62235-1796-412b-951c-1b8086be7be5"/>
    <ds:schemaRef ds:uri="e5d72b79-87a1-4cb4-b0c4-9e92197fa8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Links>
    <vt:vector size="6" baseType="variant">
      <vt:variant>
        <vt:i4>7733339</vt:i4>
      </vt:variant>
      <vt:variant>
        <vt:i4>0</vt:i4>
      </vt:variant>
      <vt:variant>
        <vt:i4>0</vt:i4>
      </vt:variant>
      <vt:variant>
        <vt:i4>5</vt:i4>
      </vt:variant>
      <vt:variant>
        <vt:lpwstr>mailto:kate@wvcan.org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Hubbard</dc:creator>
  <cp:keywords/>
  <dc:description/>
  <cp:lastModifiedBy>Kate Flack</cp:lastModifiedBy>
  <cp:revision>2</cp:revision>
  <cp:lastPrinted>2023-07-27T18:05:00Z</cp:lastPrinted>
  <dcterms:created xsi:type="dcterms:W3CDTF">2023-07-31T17:26:00Z</dcterms:created>
  <dcterms:modified xsi:type="dcterms:W3CDTF">2023-07-31T17:26:00Z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0x010100FC89DBB7DD94BB4AB9007C0F7BED228C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_ColorHex">
    <vt:lpwstr/>
  </property>
  <property fmtid="{D5CDD505-2E9C-101B-9397-08002B2CF9AE}" pid="7" name="_Emoji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_ColorTag">
    <vt:lpwstr/>
  </property>
  <property fmtid="{D5CDD505-2E9C-101B-9397-08002B2CF9AE}" pid="11" name="TriggerFlowInfo">
    <vt:lpwstr/>
  </property>
</Properties>
</file>